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81" w:rsidRDefault="00B977E9" w:rsidP="00881D81">
      <w:pPr>
        <w:shd w:val="clear" w:color="auto" w:fill="FFFFFF"/>
        <w:spacing w:after="0" w:line="240" w:lineRule="auto"/>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 xml:space="preserve">Week 2 </w:t>
      </w:r>
      <w:r>
        <w:rPr>
          <w:rFonts w:ascii="Verdana" w:eastAsia="Times New Roman" w:hAnsi="Verdana" w:cs="Times New Roman"/>
          <w:b/>
          <w:bCs/>
          <w:color w:val="000000"/>
          <w:sz w:val="24"/>
          <w:szCs w:val="24"/>
        </w:rPr>
        <w:tab/>
        <w:t>April 20</w:t>
      </w:r>
      <w:r w:rsidRPr="00B977E9">
        <w:rPr>
          <w:rFonts w:ascii="Verdana" w:eastAsia="Times New Roman" w:hAnsi="Verdana" w:cs="Times New Roman"/>
          <w:b/>
          <w:bCs/>
          <w:color w:val="000000"/>
          <w:sz w:val="24"/>
          <w:szCs w:val="24"/>
          <w:vertAlign w:val="superscript"/>
        </w:rPr>
        <w:t>th</w:t>
      </w:r>
      <w:r>
        <w:rPr>
          <w:rFonts w:ascii="Verdana" w:eastAsia="Times New Roman" w:hAnsi="Verdana" w:cs="Times New Roman"/>
          <w:b/>
          <w:bCs/>
          <w:color w:val="000000"/>
          <w:sz w:val="24"/>
          <w:szCs w:val="24"/>
        </w:rPr>
        <w:t xml:space="preserve"> -24</w:t>
      </w:r>
      <w:r w:rsidRPr="00B977E9">
        <w:rPr>
          <w:rFonts w:ascii="Verdana" w:eastAsia="Times New Roman" w:hAnsi="Verdana" w:cs="Times New Roman"/>
          <w:b/>
          <w:bCs/>
          <w:color w:val="000000"/>
          <w:sz w:val="24"/>
          <w:szCs w:val="24"/>
          <w:vertAlign w:val="superscript"/>
        </w:rPr>
        <w:t>th</w:t>
      </w:r>
      <w:r>
        <w:rPr>
          <w:rFonts w:ascii="Verdana" w:eastAsia="Times New Roman" w:hAnsi="Verdana" w:cs="Times New Roman"/>
          <w:b/>
          <w:bCs/>
          <w:color w:val="000000"/>
          <w:sz w:val="24"/>
          <w:szCs w:val="24"/>
        </w:rPr>
        <w:t xml:space="preserve"> </w:t>
      </w:r>
      <w:bookmarkStart w:id="0" w:name="_GoBack"/>
      <w:bookmarkEnd w:id="0"/>
    </w:p>
    <w:p w:rsidR="00881D81" w:rsidRDefault="00881D81" w:rsidP="00881D81">
      <w:pPr>
        <w:shd w:val="clear" w:color="auto" w:fill="FFFFFF"/>
        <w:spacing w:after="0" w:line="240" w:lineRule="auto"/>
        <w:rPr>
          <w:rFonts w:ascii="Verdana" w:eastAsia="Times New Roman" w:hAnsi="Verdana" w:cs="Times New Roman"/>
          <w:b/>
          <w:bCs/>
          <w:color w:val="000000"/>
          <w:sz w:val="24"/>
          <w:szCs w:val="24"/>
        </w:rPr>
      </w:pPr>
    </w:p>
    <w:p w:rsidR="00881D81" w:rsidRDefault="00B977E9" w:rsidP="00881D81">
      <w:pPr>
        <w:shd w:val="clear" w:color="auto" w:fill="FFFFFF"/>
        <w:spacing w:after="0" w:line="240" w:lineRule="auto"/>
        <w:rPr>
          <w:rFonts w:ascii="Verdana" w:eastAsia="Times New Roman" w:hAnsi="Verdana" w:cs="Times New Roman"/>
          <w:b/>
          <w:bCs/>
          <w:color w:val="000000"/>
          <w:sz w:val="24"/>
          <w:szCs w:val="24"/>
          <w:vertAlign w:val="superscript"/>
        </w:rPr>
      </w:pPr>
      <w:r>
        <w:rPr>
          <w:rFonts w:ascii="Verdana" w:eastAsia="Times New Roman" w:hAnsi="Verdana" w:cs="Times New Roman"/>
          <w:b/>
          <w:bCs/>
          <w:color w:val="000000"/>
          <w:sz w:val="24"/>
          <w:szCs w:val="24"/>
        </w:rPr>
        <w:t>Grade Level: 7th/8</w:t>
      </w:r>
      <w:r w:rsidR="00881D81" w:rsidRPr="00881D81">
        <w:rPr>
          <w:rFonts w:ascii="Verdana" w:eastAsia="Times New Roman" w:hAnsi="Verdana" w:cs="Times New Roman"/>
          <w:b/>
          <w:bCs/>
          <w:color w:val="000000"/>
          <w:sz w:val="24"/>
          <w:szCs w:val="24"/>
          <w:vertAlign w:val="superscript"/>
        </w:rPr>
        <w:t>th</w:t>
      </w:r>
    </w:p>
    <w:p w:rsidR="00881D81" w:rsidRDefault="00881D81" w:rsidP="00881D81">
      <w:pPr>
        <w:shd w:val="clear" w:color="auto" w:fill="FFFFFF"/>
        <w:spacing w:before="100" w:beforeAutospacing="1" w:after="0" w:line="240" w:lineRule="auto"/>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Lesson Title:</w:t>
      </w:r>
      <w:r w:rsidR="00DC51DA">
        <w:rPr>
          <w:rFonts w:ascii="Verdana" w:eastAsia="Times New Roman" w:hAnsi="Verdana" w:cs="Times New Roman"/>
          <w:b/>
          <w:bCs/>
          <w:color w:val="000000"/>
          <w:sz w:val="24"/>
          <w:szCs w:val="24"/>
        </w:rPr>
        <w:t xml:space="preserve"> </w:t>
      </w:r>
      <w:r w:rsidR="00DC51DA" w:rsidRPr="00881D81">
        <w:rPr>
          <w:rFonts w:ascii="Verdana" w:eastAsia="Times New Roman" w:hAnsi="Verdana" w:cs="Times New Roman"/>
          <w:b/>
          <w:bCs/>
          <w:color w:val="000000"/>
          <w:sz w:val="24"/>
          <w:szCs w:val="24"/>
        </w:rPr>
        <w:t>Fitness Workout</w:t>
      </w:r>
    </w:p>
    <w:p w:rsidR="008D41E1" w:rsidRDefault="00B977E9" w:rsidP="00881D81">
      <w:pPr>
        <w:shd w:val="clear" w:color="auto" w:fill="FFFFFF"/>
        <w:spacing w:before="100" w:beforeAutospacing="1" w:after="0" w:line="240" w:lineRule="auto"/>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Mr. Gadacz</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New York State Physical Education Learning Standards</w:t>
      </w:r>
      <w:r w:rsidRPr="00881D81">
        <w:rPr>
          <w:rFonts w:ascii="Verdana" w:eastAsia="Times New Roman" w:hAnsi="Verdana" w:cs="Times New Roman"/>
          <w:color w:val="000000"/>
          <w:sz w:val="24"/>
          <w:szCs w:val="24"/>
        </w:rPr>
        <w:t> </w:t>
      </w:r>
      <w:r w:rsidRPr="00881D81">
        <w:rPr>
          <w:rFonts w:ascii="Verdana" w:eastAsia="Times New Roman" w:hAnsi="Verdana" w:cs="Times New Roman"/>
          <w:color w:val="000000"/>
          <w:sz w:val="20"/>
          <w:szCs w:val="20"/>
        </w:rPr>
        <w:t>           </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Learning Standard 1:</w:t>
      </w:r>
      <w:r w:rsidRPr="00881D81">
        <w:rPr>
          <w:rFonts w:ascii="Verdana" w:eastAsia="Times New Roman" w:hAnsi="Verdana" w:cs="Times New Roman"/>
          <w:color w:val="000000"/>
          <w:sz w:val="20"/>
          <w:szCs w:val="20"/>
        </w:rPr>
        <w:t> Students will have the necessary knowledge and skills to establish and maintain physical fitness, participate in physical activity, and maintain personal health. </w:t>
      </w:r>
      <w:r w:rsidRPr="00881D81">
        <w:rPr>
          <w:rFonts w:ascii="Verdana" w:eastAsia="Times New Roman" w:hAnsi="Verdana" w:cs="Times New Roman"/>
          <w:b/>
          <w:bCs/>
          <w:color w:val="000000"/>
          <w:sz w:val="20"/>
          <w:szCs w:val="20"/>
        </w:rPr>
        <w:t>Learning Standard 2:</w:t>
      </w:r>
      <w:r w:rsidRPr="00881D81">
        <w:rPr>
          <w:rFonts w:ascii="Verdana" w:eastAsia="Times New Roman" w:hAnsi="Verdana" w:cs="Times New Roman"/>
          <w:color w:val="000000"/>
          <w:sz w:val="20"/>
          <w:szCs w:val="20"/>
        </w:rPr>
        <w:t> Students will acquire the knowledge and ability necessary to create and maintain a safe and healthy environment. </w:t>
      </w:r>
      <w:r w:rsidRPr="00881D81">
        <w:rPr>
          <w:rFonts w:ascii="Verdana" w:eastAsia="Times New Roman" w:hAnsi="Verdana" w:cs="Times New Roman"/>
          <w:b/>
          <w:bCs/>
          <w:color w:val="000000"/>
          <w:sz w:val="20"/>
          <w:szCs w:val="20"/>
        </w:rPr>
        <w:t>Learning Standard 3:</w:t>
      </w:r>
      <w:r w:rsidRPr="00881D81">
        <w:rPr>
          <w:rFonts w:ascii="Verdana" w:eastAsia="Times New Roman" w:hAnsi="Verdana" w:cs="Times New Roman"/>
          <w:color w:val="000000"/>
          <w:sz w:val="20"/>
          <w:szCs w:val="20"/>
        </w:rPr>
        <w:t> Students will understand and be able to manage their personal and community resources.</w:t>
      </w:r>
      <w:r w:rsidRPr="00881D81">
        <w:rPr>
          <w:rFonts w:ascii="Verdana" w:eastAsia="Times New Roman" w:hAnsi="Verdana" w:cs="Times New Roman"/>
          <w:color w:val="000000"/>
          <w:sz w:val="24"/>
          <w:szCs w:val="24"/>
        </w:rPr>
        <w:t>                           </w:t>
      </w:r>
    </w:p>
    <w:p w:rsidR="00881D81" w:rsidRDefault="00881D81" w:rsidP="00881D81">
      <w:pPr>
        <w:shd w:val="clear" w:color="auto" w:fill="FFFFFF"/>
        <w:spacing w:after="0" w:line="240" w:lineRule="auto"/>
        <w:rPr>
          <w:rFonts w:ascii="Verdana" w:eastAsia="Times New Roman" w:hAnsi="Verdana" w:cs="Times New Roman"/>
          <w:b/>
          <w:bCs/>
          <w:color w:val="000000"/>
          <w:sz w:val="24"/>
          <w:szCs w:val="24"/>
        </w:rPr>
      </w:pP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Pr>
          <w:rFonts w:ascii="Copperplate Gothic Light" w:eastAsia="Times New Roman" w:hAnsi="Copperplate Gothic Light" w:cs="Times New Roman"/>
          <w:b/>
          <w:bCs/>
          <w:color w:val="000000"/>
          <w:sz w:val="24"/>
          <w:szCs w:val="24"/>
        </w:rPr>
        <w:t xml:space="preserve">Video Link: </w:t>
      </w:r>
      <w:hyperlink r:id="rId4" w:tgtFrame="_blank" w:history="1">
        <w:r w:rsidRPr="00881D81">
          <w:rPr>
            <w:rFonts w:ascii="Verdana" w:eastAsia="Times New Roman" w:hAnsi="Verdana" w:cs="Times New Roman"/>
            <w:b/>
            <w:bCs/>
            <w:color w:val="0000FF"/>
            <w:sz w:val="24"/>
            <w:szCs w:val="24"/>
            <w:u w:val="single"/>
          </w:rPr>
          <w:t>https://www.youtube.com/watch?v=</w:t>
        </w:r>
      </w:hyperlink>
      <w:hyperlink r:id="rId5" w:tgtFrame="_blank" w:history="1">
        <w:r w:rsidRPr="00881D81">
          <w:rPr>
            <w:rFonts w:ascii="Verdana" w:eastAsia="Times New Roman" w:hAnsi="Verdana" w:cs="Times New Roman"/>
            <w:b/>
            <w:bCs/>
            <w:color w:val="CC0033"/>
            <w:sz w:val="24"/>
            <w:szCs w:val="24"/>
            <w:u w:val="single"/>
          </w:rPr>
          <w:t>dhCM0C6GnrY</w:t>
        </w:r>
      </w:hyperlink>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Adaptations: Students w/special needs, slower pace, modify push-ups, and curl-ups, squat thrust, etc. </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Main Objectives:</w:t>
      </w:r>
      <w:r w:rsidRPr="00881D81">
        <w:rPr>
          <w:rFonts w:ascii="Verdana" w:eastAsia="Times New Roman" w:hAnsi="Verdana" w:cs="Times New Roman"/>
          <w:color w:val="000000"/>
          <w:sz w:val="24"/>
          <w:szCs w:val="24"/>
        </w:rPr>
        <w:t> Students will be able to identify certain aspects of fitness workouts, and the benefits of Fitness and conditioning:    </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*How to improve cardiovascular endurance                                                                                                                                                                *How to improve muscle strength                                                                                                                                                                             *How to improve muscular endurance                                                                                                                                                                      *How to improve flexibility       </w:t>
      </w:r>
    </w:p>
    <w:p w:rsidR="00DC51DA"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 </w:t>
      </w:r>
    </w:p>
    <w:p w:rsidR="00DC51DA" w:rsidRDefault="00DC51DA" w:rsidP="00881D81">
      <w:pPr>
        <w:shd w:val="clear" w:color="auto" w:fill="FFFFFF"/>
        <w:spacing w:before="100" w:beforeAutospacing="1" w:after="0" w:line="240" w:lineRule="auto"/>
        <w:rPr>
          <w:rFonts w:ascii="Verdana" w:eastAsia="Times New Roman" w:hAnsi="Verdana" w:cs="Times New Roman"/>
          <w:color w:val="000000"/>
          <w:sz w:val="24"/>
          <w:szCs w:val="24"/>
        </w:rPr>
      </w:pPr>
    </w:p>
    <w:p w:rsidR="00DC51DA" w:rsidRDefault="00DC51DA" w:rsidP="00881D81">
      <w:pPr>
        <w:shd w:val="clear" w:color="auto" w:fill="FFFFFF"/>
        <w:spacing w:before="100" w:beforeAutospacing="1" w:after="0" w:line="240" w:lineRule="auto"/>
        <w:rPr>
          <w:rFonts w:ascii="Verdana" w:eastAsia="Times New Roman" w:hAnsi="Verdana" w:cs="Times New Roman"/>
          <w:color w:val="000000"/>
          <w:sz w:val="24"/>
          <w:szCs w:val="24"/>
        </w:rPr>
      </w:pPr>
    </w:p>
    <w:p w:rsidR="00DC51DA" w:rsidRDefault="00DC51DA" w:rsidP="00881D81">
      <w:pPr>
        <w:shd w:val="clear" w:color="auto" w:fill="FFFFFF"/>
        <w:spacing w:before="100" w:beforeAutospacing="1" w:after="0" w:line="240" w:lineRule="auto"/>
        <w:rPr>
          <w:rFonts w:ascii="Verdana" w:eastAsia="Times New Roman" w:hAnsi="Verdana" w:cs="Times New Roman"/>
          <w:color w:val="000000"/>
          <w:sz w:val="24"/>
          <w:szCs w:val="24"/>
        </w:rPr>
      </w:pPr>
    </w:p>
    <w:p w:rsidR="00DC51DA" w:rsidRDefault="00DC51DA" w:rsidP="00881D81">
      <w:pPr>
        <w:shd w:val="clear" w:color="auto" w:fill="FFFFFF"/>
        <w:spacing w:before="100" w:beforeAutospacing="1" w:after="0" w:line="240" w:lineRule="auto"/>
        <w:rPr>
          <w:rFonts w:ascii="Verdana" w:eastAsia="Times New Roman" w:hAnsi="Verdana" w:cs="Times New Roman"/>
          <w:color w:val="000000"/>
          <w:sz w:val="24"/>
          <w:szCs w:val="24"/>
        </w:rPr>
      </w:pP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The Components: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Cardiovascular endurance</w:t>
      </w:r>
      <w:r w:rsidRPr="00881D81">
        <w:rPr>
          <w:rFonts w:ascii="Verdana" w:eastAsia="Times New Roman" w:hAnsi="Verdana" w:cs="Times New Roman"/>
          <w:color w:val="000000"/>
          <w:sz w:val="24"/>
          <w:szCs w:val="24"/>
        </w:rPr>
        <w:t> refers to the ability of your heart and lungs to work together to fuel your body with oxygen.  Aerobic conditioning, like jogging, swimming and cycling, can help improve cardiovascular endurance. </w:t>
      </w:r>
      <w:r w:rsidRPr="00881D81">
        <w:rPr>
          <w:rFonts w:ascii="Verdana" w:eastAsia="Times New Roman" w:hAnsi="Verdana" w:cs="Times New Roman"/>
          <w:b/>
          <w:bCs/>
          <w:color w:val="000000"/>
          <w:sz w:val="24"/>
          <w:szCs w:val="24"/>
        </w:rPr>
        <w:t>Muscle strength</w:t>
      </w:r>
      <w:r w:rsidRPr="00881D81">
        <w:rPr>
          <w:rFonts w:ascii="Verdana" w:eastAsia="Times New Roman" w:hAnsi="Verdana" w:cs="Times New Roman"/>
          <w:color w:val="000000"/>
          <w:sz w:val="24"/>
          <w:szCs w:val="24"/>
        </w:rPr>
        <w:t xml:space="preserve"> refers to the </w:t>
      </w:r>
      <w:r w:rsidRPr="00881D81">
        <w:rPr>
          <w:rFonts w:ascii="Verdana" w:eastAsia="Times New Roman" w:hAnsi="Verdana" w:cs="Times New Roman"/>
          <w:color w:val="000000"/>
          <w:sz w:val="24"/>
          <w:szCs w:val="24"/>
        </w:rPr>
        <w:lastRenderedPageBreak/>
        <w:t>amount of force a muscle can exert, in a single effort. Exercises like the bench press, leg press or bicep curl might be used to measure muscle strength. </w:t>
      </w:r>
      <w:r w:rsidRPr="00881D81">
        <w:rPr>
          <w:rFonts w:ascii="Verdana" w:eastAsia="Times New Roman" w:hAnsi="Verdana" w:cs="Times New Roman"/>
          <w:b/>
          <w:bCs/>
          <w:color w:val="000000"/>
          <w:sz w:val="24"/>
          <w:szCs w:val="24"/>
        </w:rPr>
        <w:t>Muscle endurance</w:t>
      </w:r>
      <w:r w:rsidRPr="00881D81">
        <w:rPr>
          <w:rFonts w:ascii="Verdana" w:eastAsia="Times New Roman" w:hAnsi="Verdana" w:cs="Times New Roman"/>
          <w:color w:val="000000"/>
          <w:sz w:val="24"/>
          <w:szCs w:val="24"/>
        </w:rPr>
        <w:t> refers to the ability of a muscle to perform a continuous effort without fatiguing. Cycling, step machines and sit up tests are often used to measure muscular endurance.</w:t>
      </w:r>
      <w:r w:rsidRPr="00881D81">
        <w:rPr>
          <w:rFonts w:ascii="Verdana" w:eastAsia="Times New Roman" w:hAnsi="Verdana" w:cs="Times New Roman"/>
          <w:b/>
          <w:bCs/>
          <w:color w:val="000000"/>
          <w:sz w:val="24"/>
          <w:szCs w:val="24"/>
        </w:rPr>
        <w:t> Flexibility</w:t>
      </w:r>
      <w:r w:rsidRPr="00881D81">
        <w:rPr>
          <w:rFonts w:ascii="Verdana" w:eastAsia="Times New Roman" w:hAnsi="Verdana" w:cs="Times New Roman"/>
          <w:color w:val="000000"/>
          <w:sz w:val="24"/>
          <w:szCs w:val="24"/>
        </w:rPr>
        <w:t> refers to the ability of each joint to express its full range of motion. Flexibility can be tested by stretching individual muscles or by performing exercises such as the lunge or the sit and reach.</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                                                             Remember we warm-up to stretch, not stretch to warm up. Having said that, jump rope for 2 minutes before you start the stretching routine.                                                                                                                       </w:t>
      </w:r>
      <w:r w:rsidRPr="00881D81">
        <w:rPr>
          <w:rFonts w:ascii="Verdana" w:eastAsia="Times New Roman" w:hAnsi="Verdana" w:cs="Times New Roman"/>
          <w:b/>
          <w:bCs/>
          <w:color w:val="000000"/>
          <w:sz w:val="24"/>
          <w:szCs w:val="24"/>
        </w:rPr>
        <w:t>                                                                                                                                                                                </w:t>
      </w:r>
      <w:r w:rsidRPr="00881D81">
        <w:rPr>
          <w:rFonts w:ascii="Verdana" w:eastAsia="Times New Roman" w:hAnsi="Verdana" w:cs="Times New Roman"/>
          <w:color w:val="000000"/>
          <w:sz w:val="24"/>
          <w:szCs w:val="24"/>
        </w:rPr>
        <w:t>  </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Warm-Ups:</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Jump rope 2 minutes, then do the following stretches before each daily work-out.</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Chest Stretch</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Stand tall, feet slightly wider than shoulder-width apart, knees slightly bent, hold your arms out to the side parallel with the ground and the palms of the hand facing forward, stretch the arms back as far as possible, you should feel the stretch across your chest.</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 </w:t>
      </w:r>
      <w:r w:rsidRPr="00881D81">
        <w:rPr>
          <w:rFonts w:ascii="Verdana" w:eastAsia="Times New Roman" w:hAnsi="Verdana" w:cs="Times New Roman"/>
          <w:b/>
          <w:bCs/>
          <w:color w:val="000000"/>
          <w:sz w:val="24"/>
          <w:szCs w:val="24"/>
        </w:rPr>
        <w:t>Upper Back Stretch:</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Stand tall, feet slightly wider than shoulder-width apart, knees slightly bent, interlock your fingers and push your hands as far away from your chest as possible, allowing your upper back to relax, you should feel the stretch between your shoulder blades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Shoulder Stretch:</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Stand tall, feet slightly wider than shoulder-width apart, knees slightly bent, place your right arm, parallel with the ground across the front of your chest, bend the left arm up and use the left forearm to ease the right arm closer to your chest, you will feel the stretch in the shoulder. Repeat with the other arm</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Side Bends: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Stand tall, feet slightly wider than shoulder-width apart, knees slightly bent, hands resting on the hips, bend slowly to one side, come back to the vertical position and then bend to the other side, do not lean forwards or backwards.  </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Inverted hurdle: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 xml:space="preserve">Sit on the ground with both legs straight out in front of you, bend the left leg and place the sole of the left foot alongside the knee of the right leg, allow the left leg to lie </w:t>
      </w:r>
      <w:r w:rsidRPr="00881D81">
        <w:rPr>
          <w:rFonts w:ascii="Verdana" w:eastAsia="Times New Roman" w:hAnsi="Verdana" w:cs="Times New Roman"/>
          <w:color w:val="000000"/>
          <w:sz w:val="24"/>
          <w:szCs w:val="24"/>
        </w:rPr>
        <w:lastRenderedPageBreak/>
        <w:t>relaxed on the ground, bend forward keeping the back straight, you will feel the stretch in the hamstring of the right leg. Repeat with the other leg</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Calf Stretch:</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Stand tall with one leg in front of the other, hands flat and at shoulder height against a wall, ease your back leg further away from the wall, keeping it straight and press the heel firmly into the floor, keep your hips facing the wall and the rear leg and spine in a straight line, you will feel the stretch in the calf of the rear leg. Repeat with the other leg</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Butterfly Stretch:</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Sit with tall posture, ease both of your feet up towards your body and place the soles of your feet together, allowing your knees to come up and out to the side, resting your hands on your lower legs or ankles and ease both knees towards the ground, you will feel the stretch along the inside of your thighs and groin</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color w:val="000000"/>
          <w:sz w:val="24"/>
          <w:szCs w:val="24"/>
        </w:rPr>
        <w:t>*************************************************************************************</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Explanations:</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Jumping Jacks: Standing at attention, jump legs out arm above your head, jump again bring legs in and arms down) Repeat</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 Push-Ups: Start lying on your stomach, lift your body using your arms so your body is straight, lower body using only your arms so they are at a 90 degree bend, lift back up and repeat)</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Squat Thrust: Start in a standing position, squat down, extend your legs out into a push-up position, extend legs back to your squat position and jump to a standing position. Repeat</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 Curl-Ups: Start by lying on your back bend your knees and cross arms across chest, lift upper body at the waist until forearms touch your thighs and then lie back down. Repeat</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Butt Kicks: Standing position, bring one of your keels up to your butt, then out it back on the ground, alternate feet every time, do this slowly at first, then pick up the speed (exaggerate running in place)</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w:t>
      </w:r>
    </w:p>
    <w:p w:rsidR="00DC51DA" w:rsidRDefault="00DC51DA" w:rsidP="00DC51DA">
      <w:pPr>
        <w:shd w:val="clear" w:color="auto" w:fill="FFFFFF"/>
        <w:spacing w:before="100" w:beforeAutospacing="1" w:after="100" w:afterAutospacing="1" w:line="240" w:lineRule="auto"/>
        <w:rPr>
          <w:rFonts w:ascii="Verdana" w:eastAsia="Times New Roman" w:hAnsi="Verdana" w:cs="Times New Roman"/>
          <w:b/>
          <w:bCs/>
          <w:color w:val="000000"/>
          <w:sz w:val="24"/>
          <w:szCs w:val="24"/>
        </w:rPr>
      </w:pPr>
    </w:p>
    <w:p w:rsidR="00DC51DA" w:rsidRDefault="00DC51DA" w:rsidP="00DC51DA">
      <w:pPr>
        <w:shd w:val="clear" w:color="auto" w:fill="FFFFFF"/>
        <w:spacing w:before="100" w:beforeAutospacing="1" w:after="100" w:afterAutospacing="1" w:line="240" w:lineRule="auto"/>
        <w:rPr>
          <w:rFonts w:ascii="Verdana" w:eastAsia="Times New Roman" w:hAnsi="Verdana" w:cs="Times New Roman"/>
          <w:b/>
          <w:bCs/>
          <w:color w:val="000000"/>
          <w:sz w:val="24"/>
          <w:szCs w:val="24"/>
        </w:rPr>
      </w:pPr>
    </w:p>
    <w:p w:rsidR="00DC51DA" w:rsidRDefault="00DC51DA" w:rsidP="00DC51DA">
      <w:pPr>
        <w:shd w:val="clear" w:color="auto" w:fill="FFFFFF"/>
        <w:spacing w:before="100" w:beforeAutospacing="1" w:after="100" w:afterAutospacing="1" w:line="240" w:lineRule="auto"/>
        <w:rPr>
          <w:rFonts w:ascii="Verdana" w:eastAsia="Times New Roman" w:hAnsi="Verdana" w:cs="Times New Roman"/>
          <w:b/>
          <w:bCs/>
          <w:color w:val="000000"/>
          <w:sz w:val="24"/>
          <w:szCs w:val="24"/>
        </w:rPr>
      </w:pPr>
    </w:p>
    <w:p w:rsidR="00DC51DA" w:rsidRDefault="00DC51DA" w:rsidP="00DC51DA">
      <w:pPr>
        <w:shd w:val="clear" w:color="auto" w:fill="FFFFFF"/>
        <w:spacing w:before="100" w:beforeAutospacing="1" w:after="100" w:afterAutospacing="1" w:line="240" w:lineRule="auto"/>
        <w:rPr>
          <w:rFonts w:ascii="Verdana" w:eastAsia="Times New Roman" w:hAnsi="Verdana" w:cs="Times New Roman"/>
          <w:b/>
          <w:bCs/>
          <w:color w:val="000000"/>
          <w:sz w:val="24"/>
          <w:szCs w:val="24"/>
        </w:rPr>
      </w:pPr>
    </w:p>
    <w:p w:rsidR="00DC51DA" w:rsidRDefault="00DC51DA" w:rsidP="00DC51DA">
      <w:pPr>
        <w:shd w:val="clear" w:color="auto" w:fill="FFFFFF"/>
        <w:spacing w:before="100" w:beforeAutospacing="1" w:after="100" w:afterAutospacing="1" w:line="240" w:lineRule="auto"/>
        <w:rPr>
          <w:rFonts w:ascii="Verdana" w:eastAsia="Times New Roman" w:hAnsi="Verdana" w:cs="Times New Roman"/>
          <w:b/>
          <w:bCs/>
          <w:color w:val="000000"/>
          <w:sz w:val="24"/>
          <w:szCs w:val="24"/>
        </w:rPr>
      </w:pPr>
    </w:p>
    <w:p w:rsidR="00DC51DA" w:rsidRDefault="00DC51DA" w:rsidP="00DC51DA">
      <w:pPr>
        <w:shd w:val="clear" w:color="auto" w:fill="FFFFFF"/>
        <w:spacing w:before="100" w:beforeAutospacing="1" w:after="100" w:afterAutospacing="1" w:line="240" w:lineRule="auto"/>
        <w:rPr>
          <w:rFonts w:ascii="Verdana" w:eastAsia="Times New Roman" w:hAnsi="Verdana" w:cs="Times New Roman"/>
          <w:b/>
          <w:bCs/>
          <w:color w:val="000000"/>
          <w:sz w:val="24"/>
          <w:szCs w:val="24"/>
        </w:rPr>
      </w:pPr>
    </w:p>
    <w:p w:rsidR="00DC51DA" w:rsidRDefault="00DC51DA" w:rsidP="00DC51DA">
      <w:pPr>
        <w:shd w:val="clear" w:color="auto" w:fill="FFFFFF"/>
        <w:spacing w:before="100" w:beforeAutospacing="1" w:after="100" w:afterAutospacing="1" w:line="240" w:lineRule="auto"/>
        <w:rPr>
          <w:rFonts w:ascii="Verdana" w:eastAsia="Times New Roman" w:hAnsi="Verdana" w:cs="Times New Roman"/>
          <w:b/>
          <w:bCs/>
          <w:color w:val="000000"/>
          <w:sz w:val="24"/>
          <w:szCs w:val="24"/>
        </w:rPr>
      </w:pPr>
    </w:p>
    <w:p w:rsidR="00881D81" w:rsidRPr="00881D81" w:rsidRDefault="00881D81" w:rsidP="00DC51DA">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Activity: Fitness Workout (Play Your Favorite Music)</w:t>
      </w:r>
    </w:p>
    <w:p w:rsidR="00881D81" w:rsidRPr="00881D81" w:rsidRDefault="00881D81" w:rsidP="00881D81">
      <w:pPr>
        <w:shd w:val="clear" w:color="auto" w:fill="FFFFFF"/>
        <w:spacing w:before="100" w:beforeAutospacing="1" w:after="100" w:afterAutospacing="1" w:line="240" w:lineRule="auto"/>
        <w:jc w:val="center"/>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MONDAY:</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Jumping Jacks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Second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Push-Ups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Seconds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Butt Kicks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 5 Squat Thrust  </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Curl-Ups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 5 Minutes Jump-Rope </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Warm Down: Pick a few stretches, and stretch down. Spend about 10 minutes warming down</w:t>
      </w:r>
    </w:p>
    <w:p w:rsidR="00881D81" w:rsidRPr="00881D81" w:rsidRDefault="00881D81" w:rsidP="00881D81">
      <w:pPr>
        <w:shd w:val="clear" w:color="auto" w:fill="FFFFFF"/>
        <w:spacing w:before="100" w:beforeAutospacing="1" w:after="100" w:afterAutospacing="1" w:line="240" w:lineRule="auto"/>
        <w:jc w:val="center"/>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TUESDAY:</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10 Squat Thrust</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Push-Ups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Curl-Ups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Second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Jumping Jacks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Second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Butt Kicks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10 Minute Jump Rope</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 Warm Down: Pick a few stretches, and stretch down. Spend about 10 minutes warming down</w:t>
      </w:r>
    </w:p>
    <w:p w:rsidR="00DC51DA" w:rsidRDefault="00DC51DA" w:rsidP="00881D81">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rPr>
      </w:pPr>
    </w:p>
    <w:p w:rsidR="00DC51DA" w:rsidRDefault="00DC51DA" w:rsidP="00881D81">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rPr>
      </w:pPr>
    </w:p>
    <w:p w:rsidR="00881D81" w:rsidRPr="00881D81" w:rsidRDefault="00881D81" w:rsidP="00881D81">
      <w:pPr>
        <w:shd w:val="clear" w:color="auto" w:fill="FFFFFF"/>
        <w:spacing w:before="100" w:beforeAutospacing="1" w:after="100" w:afterAutospacing="1" w:line="240" w:lineRule="auto"/>
        <w:jc w:val="center"/>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WEDNESDAY:</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Jumping Jacks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Second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Push-Ups </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Seconds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Butt Kicks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 5 Squat Thrust</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Curl-Ups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 5 Minutes Jump-Rope</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Warm Down: Pick a few stretches, and stretch down. Spend about 10 minutes warming down</w:t>
      </w:r>
    </w:p>
    <w:p w:rsidR="00881D81" w:rsidRPr="00881D81" w:rsidRDefault="00881D81" w:rsidP="00881D81">
      <w:pPr>
        <w:shd w:val="clear" w:color="auto" w:fill="FFFFFF"/>
        <w:spacing w:before="100" w:beforeAutospacing="1" w:after="100" w:afterAutospacing="1" w:line="240" w:lineRule="auto"/>
        <w:jc w:val="center"/>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THURSDAY:</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10 Squat Thrust</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Push-Ups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Curl-Ups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Second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Jumping Jacks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Second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20 Butt Kicks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10 Minute Jump Rope</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Warm Down: Pick a few stretches, and stretch down. Spend about 10 minutes warming down</w:t>
      </w:r>
    </w:p>
    <w:p w:rsidR="00881D81" w:rsidRPr="00881D81" w:rsidRDefault="00881D81" w:rsidP="00881D81">
      <w:pPr>
        <w:shd w:val="clear" w:color="auto" w:fill="FFFFFF"/>
        <w:spacing w:before="100" w:beforeAutospacing="1" w:after="100" w:afterAutospacing="1" w:line="240" w:lineRule="auto"/>
        <w:jc w:val="center"/>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 </w:t>
      </w:r>
    </w:p>
    <w:p w:rsidR="00DC51DA" w:rsidRDefault="00DC51DA" w:rsidP="00881D81">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rPr>
      </w:pPr>
    </w:p>
    <w:p w:rsidR="00DC51DA" w:rsidRDefault="00DC51DA" w:rsidP="00881D81">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rPr>
      </w:pPr>
    </w:p>
    <w:p w:rsidR="00881D81" w:rsidRPr="00881D81" w:rsidRDefault="00881D81" w:rsidP="00881D81">
      <w:pPr>
        <w:shd w:val="clear" w:color="auto" w:fill="FFFFFF"/>
        <w:spacing w:before="100" w:beforeAutospacing="1" w:after="100" w:afterAutospacing="1" w:line="240" w:lineRule="auto"/>
        <w:jc w:val="center"/>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FRIDAY:</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Jumping Jacks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25 Second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Push-Ups </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25 Seconds Run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Butt Kick</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25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10 Squat Thrust</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25 Second Skip in Place</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15 Curl-Ups</w:t>
      </w:r>
    </w:p>
    <w:p w:rsidR="00881D81" w:rsidRPr="00881D81" w:rsidRDefault="00881D81" w:rsidP="00881D81">
      <w:pPr>
        <w:shd w:val="clear" w:color="auto" w:fill="FFFFFF"/>
        <w:spacing w:before="100" w:beforeAutospacing="1" w:after="0"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10 Minutes Jump-Rope</w:t>
      </w:r>
    </w:p>
    <w:p w:rsidR="00881D81" w:rsidRPr="00881D81" w:rsidRDefault="00881D81" w:rsidP="00881D8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881D81">
        <w:rPr>
          <w:rFonts w:ascii="Verdana" w:eastAsia="Times New Roman" w:hAnsi="Verdana" w:cs="Times New Roman"/>
          <w:b/>
          <w:bCs/>
          <w:color w:val="000000"/>
          <w:sz w:val="20"/>
          <w:szCs w:val="20"/>
        </w:rPr>
        <w:t> Warm Down: Pick a few stretches, and stretch down. Spend about 10 minutes warming down</w:t>
      </w:r>
    </w:p>
    <w:p w:rsidR="00881D81" w:rsidRPr="00881D81" w:rsidRDefault="00881D81" w:rsidP="00881D81">
      <w:pPr>
        <w:shd w:val="clear" w:color="auto" w:fill="FFFFFF"/>
        <w:spacing w:before="100" w:beforeAutospacing="1" w:after="100" w:afterAutospacing="1" w:line="240" w:lineRule="auto"/>
        <w:jc w:val="center"/>
        <w:rPr>
          <w:rFonts w:ascii="Verdana" w:eastAsia="Times New Roman" w:hAnsi="Verdana" w:cs="Times New Roman"/>
          <w:color w:val="000000"/>
          <w:sz w:val="24"/>
          <w:szCs w:val="24"/>
        </w:rPr>
      </w:pPr>
      <w:r w:rsidRPr="00881D81">
        <w:rPr>
          <w:rFonts w:ascii="Verdana" w:eastAsia="Times New Roman" w:hAnsi="Verdana" w:cs="Times New Roman"/>
          <w:b/>
          <w:bCs/>
          <w:color w:val="000000"/>
          <w:sz w:val="24"/>
          <w:szCs w:val="24"/>
        </w:rPr>
        <w:t>No – Work * SATURDAY/SUNDAY * No – Work</w:t>
      </w:r>
    </w:p>
    <w:p w:rsidR="0015271F" w:rsidRDefault="0015271F"/>
    <w:sectPr w:rsidR="0015271F" w:rsidSect="00DC51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81"/>
    <w:rsid w:val="0015271F"/>
    <w:rsid w:val="00881D81"/>
    <w:rsid w:val="008D41E1"/>
    <w:rsid w:val="00B977E9"/>
    <w:rsid w:val="00DC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FB0D"/>
  <w15:chartTrackingRefBased/>
  <w15:docId w15:val="{651C49CC-67FB-472A-9FA4-7A9E4C7A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1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031403">
      <w:bodyDiv w:val="1"/>
      <w:marLeft w:val="0"/>
      <w:marRight w:val="0"/>
      <w:marTop w:val="0"/>
      <w:marBottom w:val="0"/>
      <w:divBdr>
        <w:top w:val="none" w:sz="0" w:space="0" w:color="auto"/>
        <w:left w:val="none" w:sz="0" w:space="0" w:color="auto"/>
        <w:bottom w:val="none" w:sz="0" w:space="0" w:color="auto"/>
        <w:right w:val="none" w:sz="0" w:space="0" w:color="auto"/>
      </w:divBdr>
      <w:divsChild>
        <w:div w:id="71127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hCM0C6GnrY" TargetMode="External"/><Relationship Id="rId4" Type="http://schemas.openxmlformats.org/officeDocument/2006/relationships/hyperlink" Target="https://www.youtube.com/watch?v=dhCM0C6Gn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Briglio</dc:creator>
  <cp:keywords/>
  <dc:description/>
  <cp:lastModifiedBy>BRENT M GADACZ</cp:lastModifiedBy>
  <cp:revision>2</cp:revision>
  <dcterms:created xsi:type="dcterms:W3CDTF">2020-04-19T17:45:00Z</dcterms:created>
  <dcterms:modified xsi:type="dcterms:W3CDTF">2020-04-19T17:45:00Z</dcterms:modified>
</cp:coreProperties>
</file>